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70" w:rsidRDefault="001C0270" w:rsidP="001C0270">
      <w:pPr>
        <w:pStyle w:val="NoSpacing"/>
        <w:ind w:left="5760" w:firstLine="720"/>
        <w:rPr>
          <w:rFonts w:cstheme="minorHAnsi"/>
          <w:b/>
          <w:sz w:val="26"/>
        </w:rPr>
      </w:pPr>
    </w:p>
    <w:p w:rsidR="00CD2418" w:rsidRPr="003C1568" w:rsidRDefault="00CD2418" w:rsidP="00CD2418">
      <w:pPr>
        <w:pStyle w:val="NoSpacing"/>
        <w:ind w:left="5760" w:firstLine="720"/>
        <w:rPr>
          <w:rFonts w:cstheme="minorHAnsi"/>
          <w:b/>
          <w:sz w:val="24"/>
        </w:rPr>
      </w:pPr>
    </w:p>
    <w:p w:rsidR="001C0270" w:rsidRPr="003C1568" w:rsidRDefault="001C0270" w:rsidP="001C0270">
      <w:pPr>
        <w:pStyle w:val="NoSpacing"/>
        <w:ind w:left="5760" w:firstLine="720"/>
        <w:rPr>
          <w:rFonts w:cstheme="minorHAnsi"/>
          <w:b/>
          <w:sz w:val="24"/>
        </w:rPr>
      </w:pPr>
    </w:p>
    <w:p w:rsidR="003E02D4" w:rsidRPr="003C1568" w:rsidRDefault="003E02D4" w:rsidP="001C0270">
      <w:pPr>
        <w:pStyle w:val="NoSpacing"/>
        <w:ind w:left="5760" w:firstLine="720"/>
        <w:rPr>
          <w:rFonts w:cstheme="minorHAnsi"/>
          <w:b/>
          <w:sz w:val="24"/>
        </w:rPr>
      </w:pPr>
    </w:p>
    <w:p w:rsidR="003E02D4" w:rsidRPr="003C1568" w:rsidRDefault="003E02D4" w:rsidP="001C0270">
      <w:pPr>
        <w:pStyle w:val="NoSpacing"/>
        <w:ind w:left="5760" w:firstLine="720"/>
        <w:rPr>
          <w:rFonts w:cstheme="minorHAnsi"/>
          <w:b/>
          <w:sz w:val="24"/>
        </w:rPr>
      </w:pPr>
    </w:p>
    <w:p w:rsidR="001C0270" w:rsidRPr="003C1568" w:rsidRDefault="001C0270" w:rsidP="001C0270">
      <w:pPr>
        <w:pStyle w:val="NoSpacing"/>
        <w:ind w:left="5760" w:firstLine="720"/>
        <w:rPr>
          <w:rFonts w:cstheme="minorHAnsi"/>
          <w:b/>
          <w:sz w:val="24"/>
        </w:rPr>
      </w:pPr>
    </w:p>
    <w:p w:rsidR="00F65067" w:rsidRDefault="00F65067" w:rsidP="001C0270">
      <w:pPr>
        <w:pStyle w:val="NoSpacing"/>
        <w:rPr>
          <w:rFonts w:cstheme="minorHAnsi"/>
          <w:sz w:val="24"/>
        </w:rPr>
      </w:pPr>
    </w:p>
    <w:p w:rsidR="001C0270" w:rsidRPr="003C1568" w:rsidRDefault="001C0270" w:rsidP="001C0270">
      <w:pPr>
        <w:pStyle w:val="NoSpacing"/>
        <w:rPr>
          <w:rFonts w:cstheme="minorHAnsi"/>
          <w:sz w:val="24"/>
        </w:rPr>
      </w:pPr>
      <w:r w:rsidRPr="003C1568">
        <w:rPr>
          <w:rFonts w:cstheme="minorHAnsi"/>
          <w:sz w:val="24"/>
        </w:rPr>
        <w:t xml:space="preserve">DATE: </w:t>
      </w:r>
    </w:p>
    <w:p w:rsidR="001C0270" w:rsidRPr="003C1568" w:rsidRDefault="001C0270" w:rsidP="001C0270">
      <w:pPr>
        <w:pStyle w:val="NoSpacing"/>
        <w:rPr>
          <w:rFonts w:cstheme="minorHAnsi"/>
          <w:b/>
          <w:sz w:val="26"/>
          <w:szCs w:val="28"/>
        </w:rPr>
      </w:pPr>
    </w:p>
    <w:p w:rsidR="001C0270" w:rsidRPr="003C1568" w:rsidRDefault="001C0270" w:rsidP="001C0270">
      <w:pPr>
        <w:pStyle w:val="NoSpacing"/>
        <w:rPr>
          <w:rFonts w:cstheme="minorHAnsi"/>
          <w:b/>
          <w:sz w:val="26"/>
          <w:szCs w:val="28"/>
        </w:rPr>
      </w:pPr>
      <w:r w:rsidRPr="003C1568">
        <w:rPr>
          <w:rFonts w:cstheme="minorHAnsi"/>
          <w:b/>
          <w:sz w:val="26"/>
          <w:szCs w:val="28"/>
        </w:rPr>
        <w:t>TO,</w:t>
      </w:r>
    </w:p>
    <w:p w:rsidR="001C0270" w:rsidRPr="003C1568" w:rsidRDefault="001C0270" w:rsidP="001C0270">
      <w:pPr>
        <w:pStyle w:val="NoSpacing"/>
        <w:rPr>
          <w:rFonts w:cstheme="minorHAnsi"/>
          <w:b/>
          <w:sz w:val="26"/>
          <w:szCs w:val="28"/>
        </w:rPr>
      </w:pPr>
      <w:r w:rsidRPr="003C1568">
        <w:rPr>
          <w:rFonts w:cstheme="minorHAnsi"/>
          <w:b/>
          <w:sz w:val="26"/>
          <w:szCs w:val="28"/>
        </w:rPr>
        <w:t>THE ASST</w:t>
      </w:r>
      <w:proofErr w:type="gramStart"/>
      <w:r w:rsidRPr="003C1568">
        <w:rPr>
          <w:rFonts w:cstheme="minorHAnsi"/>
          <w:b/>
          <w:sz w:val="26"/>
          <w:szCs w:val="28"/>
        </w:rPr>
        <w:t>.</w:t>
      </w:r>
      <w:r w:rsidR="00576D16">
        <w:rPr>
          <w:rFonts w:cstheme="minorHAnsi"/>
          <w:b/>
          <w:sz w:val="26"/>
          <w:szCs w:val="28"/>
        </w:rPr>
        <w:t>/</w:t>
      </w:r>
      <w:proofErr w:type="gramEnd"/>
      <w:r w:rsidR="00576D16">
        <w:rPr>
          <w:rFonts w:cstheme="minorHAnsi"/>
          <w:b/>
          <w:sz w:val="26"/>
          <w:szCs w:val="28"/>
        </w:rPr>
        <w:t>DY.</w:t>
      </w:r>
      <w:r w:rsidRPr="003C1568">
        <w:rPr>
          <w:rFonts w:cstheme="minorHAnsi"/>
          <w:b/>
          <w:sz w:val="26"/>
          <w:szCs w:val="28"/>
        </w:rPr>
        <w:t xml:space="preserve"> COMMISSIONER OF CUSTOMS,</w:t>
      </w:r>
    </w:p>
    <w:p w:rsidR="001C0270" w:rsidRDefault="00C9598D" w:rsidP="001C0270">
      <w:pPr>
        <w:pStyle w:val="NoSpacing"/>
        <w:rPr>
          <w:rFonts w:cstheme="minorHAnsi"/>
          <w:b/>
          <w:sz w:val="26"/>
          <w:szCs w:val="28"/>
        </w:rPr>
      </w:pPr>
      <w:r>
        <w:rPr>
          <w:rFonts w:cstheme="minorHAnsi"/>
          <w:b/>
          <w:sz w:val="26"/>
          <w:szCs w:val="28"/>
        </w:rPr>
        <w:t>AIR CARGO COMPLEX</w:t>
      </w:r>
    </w:p>
    <w:p w:rsidR="00C9598D" w:rsidRPr="003C1568" w:rsidRDefault="00C9598D" w:rsidP="001C0270">
      <w:pPr>
        <w:pStyle w:val="NoSpacing"/>
        <w:rPr>
          <w:rFonts w:cstheme="minorHAnsi"/>
          <w:b/>
          <w:sz w:val="26"/>
          <w:szCs w:val="28"/>
        </w:rPr>
      </w:pPr>
      <w:r>
        <w:rPr>
          <w:rFonts w:cstheme="minorHAnsi"/>
          <w:b/>
          <w:sz w:val="26"/>
          <w:szCs w:val="28"/>
        </w:rPr>
        <w:t>AHMEDABAD.</w:t>
      </w:r>
      <w:bookmarkStart w:id="0" w:name="_GoBack"/>
      <w:bookmarkEnd w:id="0"/>
    </w:p>
    <w:p w:rsidR="003C1568" w:rsidRPr="003C1568" w:rsidRDefault="003C1568" w:rsidP="001C0270">
      <w:pPr>
        <w:rPr>
          <w:rFonts w:cstheme="minorHAnsi"/>
          <w:sz w:val="26"/>
          <w:szCs w:val="28"/>
        </w:rPr>
      </w:pPr>
    </w:p>
    <w:p w:rsidR="001C0270" w:rsidRPr="003C1568" w:rsidRDefault="001C0270" w:rsidP="001C0270">
      <w:pPr>
        <w:rPr>
          <w:rFonts w:cstheme="minorHAnsi"/>
          <w:sz w:val="26"/>
          <w:szCs w:val="28"/>
        </w:rPr>
      </w:pPr>
      <w:r w:rsidRPr="003C1568">
        <w:rPr>
          <w:rFonts w:cstheme="minorHAnsi"/>
          <w:sz w:val="26"/>
          <w:szCs w:val="28"/>
        </w:rPr>
        <w:t>SUB: PORT REGISTRATION FOR AD CODE &amp; DBK ACCONT.</w:t>
      </w:r>
    </w:p>
    <w:p w:rsidR="001C0270" w:rsidRPr="003C1568" w:rsidRDefault="001C0270" w:rsidP="001C0270">
      <w:pPr>
        <w:rPr>
          <w:rFonts w:cstheme="minorHAnsi"/>
          <w:sz w:val="26"/>
          <w:szCs w:val="28"/>
        </w:rPr>
      </w:pPr>
      <w:r w:rsidRPr="003C1568">
        <w:rPr>
          <w:rFonts w:cstheme="minorHAnsi"/>
          <w:sz w:val="26"/>
          <w:szCs w:val="28"/>
        </w:rPr>
        <w:t>Respected Sir,</w:t>
      </w:r>
    </w:p>
    <w:p w:rsidR="001C0270" w:rsidRPr="003C1568" w:rsidRDefault="001C0270" w:rsidP="001C0270">
      <w:pPr>
        <w:rPr>
          <w:rFonts w:cstheme="minorHAnsi"/>
          <w:sz w:val="26"/>
          <w:szCs w:val="28"/>
        </w:rPr>
      </w:pPr>
      <w:r w:rsidRPr="003C1568">
        <w:rPr>
          <w:rFonts w:cstheme="minorHAnsi"/>
          <w:sz w:val="26"/>
          <w:szCs w:val="28"/>
        </w:rPr>
        <w:t>We hereby enclosing following original documents for above said matter.</w:t>
      </w:r>
    </w:p>
    <w:p w:rsidR="00F24B0D" w:rsidRPr="001E0723" w:rsidRDefault="003C1568" w:rsidP="003C1568">
      <w:pPr>
        <w:pStyle w:val="ListParagraph"/>
        <w:numPr>
          <w:ilvl w:val="0"/>
          <w:numId w:val="3"/>
        </w:numPr>
        <w:rPr>
          <w:rFonts w:cstheme="minorHAnsi"/>
          <w:color w:val="FF0000"/>
          <w:sz w:val="26"/>
          <w:szCs w:val="28"/>
        </w:rPr>
      </w:pPr>
      <w:r w:rsidRPr="001E0723">
        <w:rPr>
          <w:rFonts w:cstheme="minorHAnsi"/>
          <w:color w:val="FF0000"/>
          <w:sz w:val="26"/>
          <w:szCs w:val="28"/>
        </w:rPr>
        <w:t xml:space="preserve">IEC Code Copy </w:t>
      </w:r>
    </w:p>
    <w:p w:rsidR="003C1568" w:rsidRPr="001E0723" w:rsidRDefault="00BA509B" w:rsidP="003C1568">
      <w:pPr>
        <w:pStyle w:val="ListParagraph"/>
        <w:numPr>
          <w:ilvl w:val="0"/>
          <w:numId w:val="3"/>
        </w:numPr>
        <w:rPr>
          <w:rFonts w:cstheme="minorHAnsi"/>
          <w:color w:val="FF0000"/>
          <w:sz w:val="26"/>
          <w:szCs w:val="28"/>
        </w:rPr>
      </w:pPr>
      <w:r w:rsidRPr="001E0723">
        <w:rPr>
          <w:rFonts w:cstheme="minorHAnsi"/>
          <w:color w:val="FF0000"/>
          <w:sz w:val="26"/>
          <w:szCs w:val="28"/>
        </w:rPr>
        <w:t xml:space="preserve">Pan card copy </w:t>
      </w:r>
    </w:p>
    <w:p w:rsidR="00CD2418" w:rsidRPr="001E0723" w:rsidRDefault="009829AD" w:rsidP="003C1568">
      <w:pPr>
        <w:pStyle w:val="ListParagraph"/>
        <w:numPr>
          <w:ilvl w:val="0"/>
          <w:numId w:val="3"/>
        </w:numPr>
        <w:rPr>
          <w:rFonts w:cstheme="minorHAnsi"/>
          <w:color w:val="FF0000"/>
          <w:sz w:val="26"/>
          <w:szCs w:val="28"/>
        </w:rPr>
      </w:pPr>
      <w:r w:rsidRPr="001E0723">
        <w:rPr>
          <w:rFonts w:cstheme="minorHAnsi"/>
          <w:color w:val="FF0000"/>
          <w:sz w:val="26"/>
          <w:szCs w:val="28"/>
        </w:rPr>
        <w:t>Sale Tax reg. copy</w:t>
      </w:r>
    </w:p>
    <w:p w:rsidR="009829AD" w:rsidRPr="001E0723" w:rsidRDefault="0021799A" w:rsidP="0021799A">
      <w:pPr>
        <w:pStyle w:val="ListParagraph"/>
        <w:numPr>
          <w:ilvl w:val="0"/>
          <w:numId w:val="3"/>
        </w:numPr>
        <w:rPr>
          <w:rFonts w:cstheme="minorHAnsi"/>
          <w:color w:val="FF0000"/>
          <w:sz w:val="26"/>
          <w:szCs w:val="28"/>
        </w:rPr>
      </w:pPr>
      <w:r w:rsidRPr="001E0723">
        <w:rPr>
          <w:rFonts w:cstheme="minorHAnsi"/>
          <w:color w:val="FF0000"/>
          <w:sz w:val="26"/>
          <w:szCs w:val="28"/>
        </w:rPr>
        <w:t>Telephone Bill copy</w:t>
      </w:r>
    </w:p>
    <w:p w:rsidR="00F24B0D" w:rsidRPr="001E0723" w:rsidRDefault="009829AD" w:rsidP="009829AD">
      <w:pPr>
        <w:pStyle w:val="ListParagraph"/>
        <w:numPr>
          <w:ilvl w:val="0"/>
          <w:numId w:val="3"/>
        </w:numPr>
        <w:ind w:left="360" w:firstLine="0"/>
        <w:rPr>
          <w:rFonts w:cstheme="minorHAnsi"/>
          <w:color w:val="FF0000"/>
          <w:sz w:val="26"/>
          <w:szCs w:val="28"/>
        </w:rPr>
      </w:pPr>
      <w:r w:rsidRPr="001E0723">
        <w:rPr>
          <w:rFonts w:cstheme="minorHAnsi"/>
          <w:color w:val="FF0000"/>
          <w:sz w:val="26"/>
          <w:szCs w:val="28"/>
        </w:rPr>
        <w:t xml:space="preserve">Income tax retune copy </w:t>
      </w:r>
    </w:p>
    <w:p w:rsidR="009829AD" w:rsidRPr="001E0723" w:rsidRDefault="009829AD" w:rsidP="009829AD">
      <w:pPr>
        <w:pStyle w:val="ListParagraph"/>
        <w:numPr>
          <w:ilvl w:val="0"/>
          <w:numId w:val="3"/>
        </w:numPr>
        <w:ind w:left="360" w:firstLine="0"/>
        <w:rPr>
          <w:rFonts w:cstheme="minorHAnsi"/>
          <w:color w:val="FF0000"/>
          <w:sz w:val="26"/>
          <w:szCs w:val="28"/>
        </w:rPr>
      </w:pPr>
      <w:proofErr w:type="spellStart"/>
      <w:r w:rsidRPr="001E0723">
        <w:rPr>
          <w:rFonts w:cstheme="minorHAnsi"/>
          <w:color w:val="FF0000"/>
          <w:sz w:val="26"/>
          <w:szCs w:val="28"/>
        </w:rPr>
        <w:t>Kyc</w:t>
      </w:r>
      <w:proofErr w:type="spellEnd"/>
      <w:r w:rsidRPr="001E0723">
        <w:rPr>
          <w:rFonts w:cstheme="minorHAnsi"/>
          <w:color w:val="FF0000"/>
          <w:sz w:val="26"/>
          <w:szCs w:val="28"/>
        </w:rPr>
        <w:t xml:space="preserve"> form copy</w:t>
      </w:r>
    </w:p>
    <w:p w:rsidR="0021799A" w:rsidRPr="001E0723" w:rsidRDefault="0021799A" w:rsidP="009829AD">
      <w:pPr>
        <w:pStyle w:val="ListParagraph"/>
        <w:numPr>
          <w:ilvl w:val="0"/>
          <w:numId w:val="3"/>
        </w:numPr>
        <w:ind w:left="360" w:firstLine="0"/>
        <w:rPr>
          <w:rFonts w:cstheme="minorHAnsi"/>
          <w:color w:val="FF0000"/>
          <w:sz w:val="26"/>
          <w:szCs w:val="28"/>
        </w:rPr>
      </w:pPr>
      <w:r w:rsidRPr="001E0723">
        <w:rPr>
          <w:rFonts w:cstheme="minorHAnsi"/>
          <w:color w:val="FF0000"/>
          <w:sz w:val="26"/>
          <w:szCs w:val="28"/>
        </w:rPr>
        <w:t>Commercial Tax copy</w:t>
      </w:r>
    </w:p>
    <w:p w:rsidR="0021799A" w:rsidRPr="0021799A" w:rsidRDefault="0021799A" w:rsidP="0021799A">
      <w:pPr>
        <w:ind w:left="360"/>
        <w:rPr>
          <w:rFonts w:cstheme="minorHAnsi"/>
          <w:sz w:val="26"/>
          <w:szCs w:val="28"/>
        </w:rPr>
      </w:pPr>
    </w:p>
    <w:p w:rsidR="001C0270" w:rsidRPr="003C1568" w:rsidRDefault="001C0270" w:rsidP="001C0270">
      <w:pPr>
        <w:rPr>
          <w:rFonts w:cstheme="minorHAnsi"/>
          <w:sz w:val="26"/>
          <w:szCs w:val="28"/>
        </w:rPr>
      </w:pPr>
      <w:r w:rsidRPr="003C1568">
        <w:rPr>
          <w:rFonts w:cstheme="minorHAnsi"/>
          <w:sz w:val="26"/>
          <w:szCs w:val="28"/>
        </w:rPr>
        <w:t xml:space="preserve">And we hereby authorized to CHA. </w:t>
      </w:r>
      <w:r w:rsidR="00BA1936">
        <w:rPr>
          <w:rFonts w:cstheme="minorHAnsi"/>
          <w:sz w:val="26"/>
          <w:szCs w:val="28"/>
        </w:rPr>
        <w:t>__________________________</w:t>
      </w:r>
      <w:r w:rsidRPr="003C1568">
        <w:rPr>
          <w:rFonts w:cstheme="minorHAnsi"/>
          <w:sz w:val="26"/>
          <w:szCs w:val="28"/>
        </w:rPr>
        <w:t xml:space="preserve"> to do the registered of above our IEC Code , AD Code &amp; IFS code to Customs EDI Systems.</w:t>
      </w:r>
    </w:p>
    <w:p w:rsidR="001C0270" w:rsidRPr="003C1568" w:rsidRDefault="001C0270" w:rsidP="00CD2418">
      <w:pPr>
        <w:ind w:left="6480" w:hanging="6480"/>
        <w:rPr>
          <w:rFonts w:cstheme="minorHAnsi"/>
          <w:sz w:val="26"/>
          <w:szCs w:val="28"/>
        </w:rPr>
      </w:pPr>
      <w:r w:rsidRPr="003C1568">
        <w:rPr>
          <w:rFonts w:cstheme="minorHAnsi"/>
          <w:sz w:val="26"/>
          <w:szCs w:val="28"/>
        </w:rPr>
        <w:t>Thanking you,</w:t>
      </w:r>
    </w:p>
    <w:p w:rsidR="001C0270" w:rsidRPr="003C1568" w:rsidRDefault="001C0270" w:rsidP="00CD2418">
      <w:pPr>
        <w:ind w:left="6480" w:hanging="6480"/>
        <w:rPr>
          <w:rFonts w:cstheme="minorHAnsi"/>
          <w:sz w:val="26"/>
          <w:szCs w:val="28"/>
        </w:rPr>
      </w:pPr>
      <w:r w:rsidRPr="003C1568">
        <w:rPr>
          <w:rFonts w:cstheme="minorHAnsi"/>
          <w:sz w:val="26"/>
          <w:szCs w:val="28"/>
        </w:rPr>
        <w:t>Yours truly,</w:t>
      </w:r>
    </w:p>
    <w:sectPr w:rsidR="001C0270" w:rsidRPr="003C1568" w:rsidSect="00CD2418">
      <w:pgSz w:w="12240" w:h="15840"/>
      <w:pgMar w:top="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424F"/>
    <w:multiLevelType w:val="hybridMultilevel"/>
    <w:tmpl w:val="FFAE4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B4B7A"/>
    <w:multiLevelType w:val="hybridMultilevel"/>
    <w:tmpl w:val="FFAE4B4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6886E54"/>
    <w:multiLevelType w:val="hybridMultilevel"/>
    <w:tmpl w:val="FFAE4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94FEC"/>
    <w:multiLevelType w:val="hybridMultilevel"/>
    <w:tmpl w:val="FFAE4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270"/>
    <w:rsid w:val="00011912"/>
    <w:rsid w:val="00012771"/>
    <w:rsid w:val="00031DFF"/>
    <w:rsid w:val="00130418"/>
    <w:rsid w:val="00172631"/>
    <w:rsid w:val="001C0270"/>
    <w:rsid w:val="001E0723"/>
    <w:rsid w:val="0021799A"/>
    <w:rsid w:val="00292403"/>
    <w:rsid w:val="002C156D"/>
    <w:rsid w:val="002C7887"/>
    <w:rsid w:val="002F5A02"/>
    <w:rsid w:val="00346152"/>
    <w:rsid w:val="00386BA9"/>
    <w:rsid w:val="003A5B5B"/>
    <w:rsid w:val="003B2B22"/>
    <w:rsid w:val="003C1568"/>
    <w:rsid w:val="003E02D4"/>
    <w:rsid w:val="004A5326"/>
    <w:rsid w:val="00514F7E"/>
    <w:rsid w:val="00576D16"/>
    <w:rsid w:val="005A1F59"/>
    <w:rsid w:val="005D2B64"/>
    <w:rsid w:val="00605EF3"/>
    <w:rsid w:val="00623429"/>
    <w:rsid w:val="007944A0"/>
    <w:rsid w:val="008173F6"/>
    <w:rsid w:val="0095619D"/>
    <w:rsid w:val="009829AD"/>
    <w:rsid w:val="00A21129"/>
    <w:rsid w:val="00AB05ED"/>
    <w:rsid w:val="00AC64D7"/>
    <w:rsid w:val="00B6145C"/>
    <w:rsid w:val="00B8604B"/>
    <w:rsid w:val="00BA1936"/>
    <w:rsid w:val="00BA509B"/>
    <w:rsid w:val="00BE3124"/>
    <w:rsid w:val="00C91898"/>
    <w:rsid w:val="00C9598D"/>
    <w:rsid w:val="00CD2418"/>
    <w:rsid w:val="00D21D0E"/>
    <w:rsid w:val="00DC2677"/>
    <w:rsid w:val="00E029F1"/>
    <w:rsid w:val="00E7145A"/>
    <w:rsid w:val="00EC644F"/>
    <w:rsid w:val="00ED308C"/>
    <w:rsid w:val="00F24B0D"/>
    <w:rsid w:val="00F65067"/>
    <w:rsid w:val="00F9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11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11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1C027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C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0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11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11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1C027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C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0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2015-01-30T07:23:00Z</cp:lastPrinted>
  <dcterms:created xsi:type="dcterms:W3CDTF">2012-12-05T05:23:00Z</dcterms:created>
  <dcterms:modified xsi:type="dcterms:W3CDTF">2015-08-18T05:53:00Z</dcterms:modified>
</cp:coreProperties>
</file>